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200FBD" w:rsidRPr="00FA3803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A3803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="00080DFF" w:rsidRPr="00FA3803">
        <w:rPr>
          <w:rFonts w:ascii="TH SarabunPSK" w:hAnsi="TH SarabunPSK" w:cs="TH SarabunPSK"/>
          <w:b/>
          <w:bCs/>
          <w:sz w:val="36"/>
          <w:szCs w:val="36"/>
        </w:rPr>
        <w:t>2563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080DFF" w:rsidRDefault="00080DFF" w:rsidP="004A5ED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bookmarkStart w:id="0" w:name="_Hlk14524191"/>
      <w:r w:rsidR="00FA3803">
        <w:rPr>
          <w:rFonts w:ascii="TH SarabunPSK" w:hAnsi="TH SarabunPSK" w:cs="TH SarabunPSK"/>
          <w:sz w:val="32"/>
          <w:szCs w:val="32"/>
        </w:rPr>
        <w:tab/>
      </w:r>
      <w:r w:rsidR="004A5EDC">
        <w:rPr>
          <w:rFonts w:ascii="TH SarabunPSK" w:hAnsi="TH SarabunPSK" w:cs="TH SarabunPSK" w:hint="cs"/>
          <w:sz w:val="32"/>
          <w:szCs w:val="32"/>
          <w:cs/>
        </w:rPr>
        <w:t>สนับ</w:t>
      </w:r>
      <w:r w:rsidR="00FA3803">
        <w:rPr>
          <w:rFonts w:ascii="TH SarabunPSK" w:hAnsi="TH SarabunPSK" w:cs="TH SarabunPSK" w:hint="cs"/>
          <w:sz w:val="32"/>
          <w:szCs w:val="32"/>
          <w:cs/>
        </w:rPr>
        <w:t>สนุนการจัดการศึกษาระดับ</w:t>
      </w:r>
      <w:r w:rsidR="004A5EDC">
        <w:rPr>
          <w:rFonts w:ascii="TH SarabunPSK" w:hAnsi="TH SarabunPSK" w:cs="TH SarabunPSK" w:hint="cs"/>
          <w:sz w:val="32"/>
          <w:szCs w:val="32"/>
          <w:cs/>
        </w:rPr>
        <w:t xml:space="preserve">อุดมศึกษา </w:t>
      </w:r>
      <w:bookmarkEnd w:id="0"/>
    </w:p>
    <w:p w:rsidR="00200FBD" w:rsidRPr="00200FBD" w:rsidRDefault="00200FBD" w:rsidP="00200FBD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 w:rsidR="00635DAC" w:rsidRPr="000847C7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635DAC" w:rsidRPr="00771F67">
        <w:rPr>
          <w:rFonts w:ascii="TH SarabunPSK" w:hAnsi="TH SarabunPSK" w:cs="TH SarabunPSK" w:hint="cs"/>
          <w:sz w:val="32"/>
          <w:szCs w:val="32"/>
          <w:cs/>
        </w:rPr>
        <w:t>จัดนิทรรศการและงานวิชากา</w:t>
      </w:r>
      <w:r w:rsidR="00635DAC">
        <w:rPr>
          <w:rFonts w:ascii="TH SarabunPSK" w:hAnsi="TH SarabunPSK" w:cs="TH SarabunPSK" w:hint="cs"/>
          <w:sz w:val="32"/>
          <w:szCs w:val="32"/>
          <w:cs/>
        </w:rPr>
        <w:t>รระดับปริญญาตรี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35DAC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080DFF"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ab/>
      </w:r>
      <w:r w:rsidR="00635DAC" w:rsidRPr="00FE2EE7">
        <w:rPr>
          <w:rFonts w:ascii="Arial" w:hAnsi="Arial" w:cs="Arial"/>
          <w:sz w:val="32"/>
          <w:szCs w:val="32"/>
        </w:rPr>
        <w:t>Ø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635DAC">
        <w:rPr>
          <w:rFonts w:ascii="TH SarabunPSK" w:hAnsi="TH SarabunPSK" w:cs="TH SarabunPSK"/>
          <w:sz w:val="32"/>
          <w:szCs w:val="32"/>
        </w:rPr>
        <w:t>1</w:t>
      </w:r>
      <w:r w:rsidR="004E051B">
        <w:rPr>
          <w:rFonts w:ascii="TH SarabunPSK" w:hAnsi="TH SarabunPSK" w:cs="TH SarabunPSK"/>
          <w:sz w:val="32"/>
          <w:szCs w:val="32"/>
        </w:rPr>
        <w:t xml:space="preserve">0,000  </w:t>
      </w:r>
      <w:r w:rsidRPr="00200FBD">
        <w:rPr>
          <w:rFonts w:ascii="TH SarabunPSK" w:hAnsi="TH SarabunPSK" w:cs="TH SarabunPSK"/>
          <w:sz w:val="32"/>
          <w:szCs w:val="32"/>
          <w:cs/>
        </w:rPr>
        <w:t>บาท</w:t>
      </w:r>
    </w:p>
    <w:p w:rsidR="004A5EDC" w:rsidRPr="00200FBD" w:rsidRDefault="00200FBD" w:rsidP="004A5ED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bookmarkStart w:id="1" w:name="_Hlk14524060"/>
      <w:r w:rsidR="004A5EDC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4A5E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5EDC"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="004A5EDC" w:rsidRPr="00200FBD">
        <w:rPr>
          <w:rFonts w:ascii="TH SarabunPSK" w:hAnsi="TH SarabunPSK" w:cs="TH SarabunPSK"/>
          <w:sz w:val="32"/>
          <w:szCs w:val="32"/>
          <w:cs/>
        </w:rPr>
        <w:tab/>
      </w:r>
      <w:r w:rsidR="004A5EDC" w:rsidRPr="00FE2EE7">
        <w:rPr>
          <w:rFonts w:ascii="Arial" w:hAnsi="Arial" w:cs="Arial"/>
          <w:sz w:val="32"/>
          <w:szCs w:val="32"/>
        </w:rPr>
        <w:t>Ø</w:t>
      </w:r>
      <w:r w:rsidR="004A5EDC"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5E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5EDC"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4A5EDC" w:rsidRPr="00200FBD" w:rsidRDefault="004A5EDC" w:rsidP="004A5ED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bookmarkEnd w:id="1"/>
    <w:p w:rsidR="00200FBD" w:rsidRPr="00200FBD" w:rsidRDefault="00200FBD" w:rsidP="004A5ED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 w:val="22"/>
          <w:szCs w:val="22"/>
        </w:rPr>
        <w:t xml:space="preserve"> </w:t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 xml:space="preserve">20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 w:rsidR="00080DFF"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080DFF"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 w:rsidR="00080DFF">
        <w:rPr>
          <w:rFonts w:ascii="TH SarabunPSK" w:hAnsi="TH SarabunPSK" w:cs="TH SarabunPSK"/>
          <w:sz w:val="32"/>
          <w:szCs w:val="32"/>
        </w:rPr>
        <w:t>2560</w:t>
      </w:r>
      <w:r w:rsidRPr="00200FBD">
        <w:rPr>
          <w:rFonts w:ascii="TH SarabunPSK" w:hAnsi="TH SarabunPSK" w:cs="TH SarabunPSK"/>
          <w:sz w:val="32"/>
          <w:szCs w:val="32"/>
        </w:rPr>
        <w:t xml:space="preserve"> – </w:t>
      </w:r>
      <w:r w:rsidR="00080DFF">
        <w:rPr>
          <w:rFonts w:ascii="TH SarabunPSK" w:hAnsi="TH SarabunPSK" w:cs="TH SarabunPSK"/>
          <w:sz w:val="32"/>
          <w:szCs w:val="32"/>
        </w:rPr>
        <w:t>2564</w:t>
      </w:r>
      <w:r w:rsidRPr="00200FBD">
        <w:rPr>
          <w:rFonts w:ascii="TH SarabunPSK" w:hAnsi="TH SarabunPSK" w:cs="TH SarabunPSK"/>
          <w:sz w:val="32"/>
          <w:szCs w:val="32"/>
        </w:rPr>
        <w:t>)</w:t>
      </w:r>
      <w:r w:rsidR="00080DFF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 xml:space="preserve">1   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การเสริมสรางและพัฒนาศักยภาพทุนมนุษย์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 </w:t>
      </w:r>
      <w:r w:rsidR="00080DFF"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ศิลปะและวัฒนธรรม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 </w:t>
      </w:r>
      <w:r w:rsidR="00080DFF"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200FBD" w:rsidRPr="00200FBD" w:rsidRDefault="00200FBD" w:rsidP="00F17729">
      <w:pPr>
        <w:tabs>
          <w:tab w:val="left" w:pos="1620"/>
          <w:tab w:val="left" w:pos="4500"/>
        </w:tabs>
        <w:spacing w:after="200"/>
        <w:ind w:right="-34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FA3803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81690B" w:rsidRDefault="00200FBD" w:rsidP="0081690B">
      <w:pPr>
        <w:rPr>
          <w:rFonts w:ascii="TH SarabunPSK" w:hAnsi="TH SarabunPSK" w:cs="TH SarabunPSK"/>
          <w:sz w:val="24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F17729"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81690B" w:rsidRPr="001D0840">
        <w:rPr>
          <w:rFonts w:ascii="TH SarabunPSK" w:hAnsi="TH SarabunPSK" w:cs="TH SarabunPSK"/>
          <w:sz w:val="24"/>
          <w:szCs w:val="32"/>
          <w:cs/>
        </w:rPr>
        <w:t>3. การบริการวิชาการด้านศิลปวัฒนธรรมทั้งในระดับท้องถิ่น ระดับชาติ</w:t>
      </w:r>
    </w:p>
    <w:p w:rsidR="0081690B" w:rsidRPr="001D0840" w:rsidRDefault="0081690B" w:rsidP="0081690B">
      <w:pPr>
        <w:ind w:left="2880" w:firstLine="720"/>
        <w:rPr>
          <w:rFonts w:ascii="TH SarabunPSK" w:hAnsi="TH SarabunPSK" w:cs="TH SarabunPSK"/>
          <w:sz w:val="24"/>
          <w:szCs w:val="32"/>
        </w:rPr>
      </w:pPr>
      <w:r w:rsidRPr="001D0840">
        <w:rPr>
          <w:rFonts w:ascii="TH SarabunPSK" w:hAnsi="TH SarabunPSK" w:cs="TH SarabunPSK"/>
          <w:sz w:val="24"/>
          <w:szCs w:val="32"/>
          <w:cs/>
        </w:rPr>
        <w:t>และระดับนานาชาติ</w:t>
      </w:r>
    </w:p>
    <w:p w:rsidR="00635DAC" w:rsidRDefault="00200FBD" w:rsidP="00635DAC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F17729"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35DAC" w:rsidRPr="009C7DA9">
        <w:rPr>
          <w:rFonts w:ascii="TH SarabunPSK" w:hAnsi="TH SarabunPSK" w:cs="TH SarabunPSK"/>
          <w:sz w:val="32"/>
          <w:szCs w:val="32"/>
          <w:cs/>
        </w:rPr>
        <w:t>1.จำนวนชุมชนหรือองค์กรที่ได้รับการพัฒนาความรู้และความสามารถ</w:t>
      </w:r>
    </w:p>
    <w:p w:rsidR="0081690B" w:rsidRDefault="00635DAC" w:rsidP="00635DAC">
      <w:pPr>
        <w:tabs>
          <w:tab w:val="left" w:pos="0"/>
        </w:tabs>
        <w:ind w:right="-32"/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C7DA9">
        <w:rPr>
          <w:rFonts w:ascii="TH SarabunPSK" w:hAnsi="TH SarabunPSK" w:cs="TH SarabunPSK"/>
          <w:sz w:val="32"/>
          <w:szCs w:val="32"/>
          <w:cs/>
        </w:rPr>
        <w:t>ด้านศิลปวัฒนธรรม</w:t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</w:p>
    <w:p w:rsidR="00635DAC" w:rsidRDefault="0081690B" w:rsidP="00635DAC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35DAC" w:rsidRPr="009C7DA9">
        <w:rPr>
          <w:rFonts w:ascii="TH SarabunPSK" w:hAnsi="TH SarabunPSK" w:cs="TH SarabunPSK"/>
          <w:sz w:val="32"/>
          <w:szCs w:val="32"/>
          <w:cs/>
        </w:rPr>
        <w:t>1.ส่งเสริม สนับสนุนให้มีการบริการวิชาการทั้งระดับท้องถิ่น ระดับชาติ</w:t>
      </w:r>
    </w:p>
    <w:p w:rsidR="00635DAC" w:rsidRDefault="00635DAC" w:rsidP="00635DAC">
      <w:pPr>
        <w:tabs>
          <w:tab w:val="left" w:pos="0"/>
        </w:tabs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C7DA9">
        <w:rPr>
          <w:rFonts w:ascii="TH SarabunPSK" w:hAnsi="TH SarabunPSK" w:cs="TH SarabunPSK"/>
          <w:sz w:val="32"/>
          <w:szCs w:val="32"/>
          <w:cs/>
        </w:rPr>
        <w:t>และระดับนานาชาติ</w:t>
      </w:r>
    </w:p>
    <w:p w:rsidR="00635DAC" w:rsidRDefault="00635DAC" w:rsidP="00635DAC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Pr="00C3179D">
        <w:rPr>
          <w:rFonts w:ascii="TH SarabunPSK" w:hAnsi="TH SarabunPSK" w:cs="TH SarabunPSK"/>
          <w:sz w:val="32"/>
          <w:szCs w:val="32"/>
          <w:cs/>
        </w:rPr>
        <w:t>จัดทำหลักสูตรระยะสั้น ด้านนาฏศิลป์ ดนตรี คีตศิลป์และทัศนศิลป์</w:t>
      </w:r>
    </w:p>
    <w:p w:rsidR="00635DAC" w:rsidRDefault="00635DAC" w:rsidP="00635DAC">
      <w:pPr>
        <w:tabs>
          <w:tab w:val="left" w:pos="0"/>
        </w:tabs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C3179D">
        <w:rPr>
          <w:rFonts w:ascii="TH SarabunPSK" w:hAnsi="TH SarabunPSK" w:cs="TH SarabunPSK"/>
          <w:sz w:val="32"/>
          <w:szCs w:val="32"/>
          <w:cs/>
        </w:rPr>
        <w:t>ที่เป็นหลักสูตรภาษาไทยและหลักสูตรนานาชาติ</w:t>
      </w:r>
    </w:p>
    <w:p w:rsidR="0081690B" w:rsidRDefault="00200FBD" w:rsidP="00635DAC">
      <w:pPr>
        <w:tabs>
          <w:tab w:val="left" w:pos="0"/>
        </w:tabs>
        <w:rPr>
          <w:rFonts w:ascii="TH SarabunPSK" w:hAnsi="TH SarabunPSK" w:cs="TH SarabunPSK"/>
          <w:sz w:val="16"/>
          <w:szCs w:val="16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35DAC" w:rsidRPr="009C7DA9">
        <w:rPr>
          <w:rFonts w:ascii="TH SarabunPSK" w:hAnsi="TH SarabunPSK" w:cs="TH SarabunPSK"/>
          <w:sz w:val="32"/>
          <w:szCs w:val="32"/>
          <w:cs/>
        </w:rPr>
        <w:t>1.จำนวนงานบริการวิชาการในระดับท้องถิ่น ระดับชาติและนานาชาติ</w:t>
      </w:r>
    </w:p>
    <w:p w:rsidR="00635DAC" w:rsidRDefault="00635DAC" w:rsidP="00635DAC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16"/>
          <w:szCs w:val="16"/>
        </w:rPr>
        <w:tab/>
      </w:r>
      <w:r>
        <w:rPr>
          <w:rFonts w:ascii="TH SarabunPSK" w:hAnsi="TH SarabunPSK" w:cs="TH SarabunPSK"/>
          <w:sz w:val="16"/>
          <w:szCs w:val="16"/>
        </w:rPr>
        <w:tab/>
      </w:r>
      <w:r>
        <w:rPr>
          <w:rFonts w:ascii="TH SarabunPSK" w:hAnsi="TH SarabunPSK" w:cs="TH SarabunPSK"/>
          <w:sz w:val="16"/>
          <w:szCs w:val="16"/>
        </w:rPr>
        <w:tab/>
      </w:r>
      <w:r>
        <w:rPr>
          <w:rFonts w:ascii="TH SarabunPSK" w:hAnsi="TH SarabunPSK" w:cs="TH SarabunPSK"/>
          <w:sz w:val="16"/>
          <w:szCs w:val="16"/>
        </w:rPr>
        <w:tab/>
      </w:r>
      <w:r>
        <w:rPr>
          <w:rFonts w:ascii="TH SarabunPSK" w:hAnsi="TH SarabunPSK" w:cs="TH SarabunPSK"/>
          <w:sz w:val="16"/>
          <w:szCs w:val="16"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3179D">
        <w:rPr>
          <w:rFonts w:ascii="TH SarabunPSK" w:hAnsi="TH SarabunPSK" w:cs="TH SarabunPSK"/>
          <w:sz w:val="32"/>
          <w:szCs w:val="32"/>
          <w:cs/>
        </w:rPr>
        <w:t>จำนวนหลักสูตรระยะสั้นด้านนาฏศิลป์ ดนตรี  คีตศิลป์ และทัศนศิลป์</w:t>
      </w:r>
    </w:p>
    <w:p w:rsidR="00635DAC" w:rsidRDefault="00635DAC" w:rsidP="00635DAC">
      <w:pPr>
        <w:tabs>
          <w:tab w:val="left" w:pos="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C3179D">
        <w:rPr>
          <w:rFonts w:ascii="TH SarabunPSK" w:hAnsi="TH SarabunPSK" w:cs="TH SarabunPSK"/>
          <w:sz w:val="32"/>
          <w:szCs w:val="32"/>
          <w:cs/>
        </w:rPr>
        <w:t>ที่ได้ให้บริการสำหรับกลุ่มเป้าหมาย</w:t>
      </w:r>
    </w:p>
    <w:p w:rsidR="00FA3803" w:rsidRDefault="00FA3803" w:rsidP="00635DAC">
      <w:pPr>
        <w:tabs>
          <w:tab w:val="left" w:pos="0"/>
        </w:tabs>
        <w:rPr>
          <w:rFonts w:ascii="TH SarabunPSK" w:hAnsi="TH SarabunPSK" w:cs="TH SarabunPSK"/>
          <w:sz w:val="16"/>
          <w:szCs w:val="16"/>
        </w:rPr>
      </w:pPr>
    </w:p>
    <w:p w:rsidR="00FA3803" w:rsidRPr="00080DFF" w:rsidRDefault="00FA3803" w:rsidP="00635DAC">
      <w:pPr>
        <w:tabs>
          <w:tab w:val="left" w:pos="0"/>
        </w:tabs>
        <w:rPr>
          <w:rFonts w:ascii="TH SarabunPSK" w:hAnsi="TH SarabunPSK" w:cs="TH SarabunPSK"/>
          <w:sz w:val="16"/>
          <w:szCs w:val="16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A3803" w:rsidRDefault="00FA3803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80DFF" w:rsidRPr="00AD03CC" w:rsidRDefault="00080DFF" w:rsidP="00080DFF">
      <w:p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ภาควิชาดุริยางคศิลป์  วิทยาลัยนาฏศิลปจันทบุรี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นางภรภัทธ์ กุลศรี</w:t>
      </w:r>
      <w:r w:rsidR="00635DAC">
        <w:rPr>
          <w:rFonts w:ascii="TH SarabunPSK" w:hAnsi="TH SarabunPSK" w:cs="TH SarabunPSK" w:hint="cs"/>
          <w:sz w:val="32"/>
          <w:szCs w:val="32"/>
          <w:cs/>
        </w:rPr>
        <w:t xml:space="preserve">  และว่าที่เรือตรีวีรพล  ทองระอา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โทรศัพท์........</w:t>
      </w:r>
      <w:r>
        <w:rPr>
          <w:rFonts w:ascii="TH SarabunPSK" w:hAnsi="TH SarabunPSK" w:cs="TH SarabunPSK" w:hint="cs"/>
          <w:sz w:val="32"/>
          <w:szCs w:val="32"/>
          <w:cs/>
        </w:rPr>
        <w:t>092-438-0194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......................โทรสาร.............................</w:t>
      </w:r>
      <w:r w:rsidRPr="00AD03CC">
        <w:rPr>
          <w:rFonts w:ascii="TH SarabunPSK" w:hAnsi="TH SarabunPSK" w:cs="TH SarabunPSK"/>
          <w:sz w:val="32"/>
          <w:szCs w:val="32"/>
        </w:rPr>
        <w:t>E-Mail……</w:t>
      </w:r>
      <w:r>
        <w:rPr>
          <w:rFonts w:ascii="TH SarabunPSK" w:hAnsi="TH SarabunPSK" w:cs="TH SarabunPSK"/>
          <w:sz w:val="32"/>
          <w:szCs w:val="32"/>
        </w:rPr>
        <w:t>kulsrister @ gmail.com</w:t>
      </w:r>
      <w:r w:rsidRPr="00AD03CC">
        <w:rPr>
          <w:rFonts w:ascii="TH SarabunPSK" w:hAnsi="TH SarabunPSK" w:cs="TH SarabunPSK"/>
          <w:sz w:val="32"/>
          <w:szCs w:val="32"/>
        </w:rPr>
        <w:t>…………..</w:t>
      </w:r>
    </w:p>
    <w:p w:rsidR="00D0360E" w:rsidRPr="00FA3803" w:rsidRDefault="00080DFF" w:rsidP="00FA3803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6985" t="6350" r="12065" b="1270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2FFD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080DFF" w:rsidRPr="00AD03CC" w:rsidRDefault="00080DFF" w:rsidP="00080DF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635DAC" w:rsidRDefault="00080DFF" w:rsidP="00635DAC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5A1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35DAC" w:rsidRPr="00387AA7">
        <w:rPr>
          <w:rFonts w:ascii="TH SarabunPSK" w:hAnsi="TH SarabunPSK" w:cs="TH SarabunPSK"/>
          <w:sz w:val="32"/>
          <w:szCs w:val="32"/>
          <w:cs/>
        </w:rPr>
        <w:tab/>
      </w:r>
      <w:r w:rsidR="00635DAC">
        <w:rPr>
          <w:rFonts w:ascii="TH SarabunPSK" w:hAnsi="TH SarabunPSK" w:cs="TH SarabunPSK" w:hint="cs"/>
          <w:color w:val="000000"/>
          <w:sz w:val="32"/>
          <w:szCs w:val="32"/>
          <w:cs/>
        </w:rPr>
        <w:t>วิทยาลัยนาฏศิลปจันทบุรี เป็นสถาบันการศึกษาที่จัดการศึกษาเฉพาะทางด้านนาฏศิลป์และดุริยางคศิลป์ โดยมีภารกิจในการให้บริการทางวิชาการด้านศิลปวัฒนธรรมแก่ชุมชน สังคม ในรูปแบบต่าง ๆ โดยนักศึกษาได้เรียนรู้กระบวนการทั้งด้านทักษะและทฤษฎี สามารถนำองค์ความรู้ไปการบูรณาการในการสร้างคุณค่าให้เกิดกับสังคมได้ โดยมีการบูรณาการกับกระบวนการจัดการเรียนการสอนที่เป็นสาขาเฉพาะทางด้านนาฏศิลป์และดนตรี ดังนั้นเพื่อเป็นการเสริมสร้างประสบการณ์และพัฒนาศักยภาพของนักศึกษา จึงต้องจัดกิจกรรมที่ส่งเสริมองค์ความรู้ให้มีความหลากหลาย</w:t>
      </w:r>
      <w:r w:rsidR="00635DAC" w:rsidRPr="007334E1">
        <w:rPr>
          <w:rFonts w:ascii="TH SarabunPSK" w:hAnsi="TH SarabunPSK" w:cs="TH SarabunPSK"/>
          <w:color w:val="000000"/>
          <w:sz w:val="32"/>
          <w:szCs w:val="32"/>
          <w:cs/>
        </w:rPr>
        <w:t>ทั้งทฤษฎีและปฏิบัติ</w:t>
      </w:r>
      <w:r w:rsidR="00635DAC"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35DAC">
        <w:rPr>
          <w:rFonts w:ascii="TH SarabunPSK" w:hAnsi="TH SarabunPSK" w:cs="TH SarabunPSK" w:hint="cs"/>
          <w:color w:val="000000"/>
          <w:sz w:val="32"/>
          <w:szCs w:val="32"/>
          <w:cs/>
        </w:rPr>
        <w:t>สามารถนำไปใช้ประโยชน์ในอนาคตได้ นอกจากนี้ยังเป็นการให้บริการและเสริมสร้างความเข้มแข็งด้านวิชาการให้กับชุมชน</w:t>
      </w:r>
      <w:r w:rsidR="00635DAC" w:rsidRPr="007334E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35DAC">
        <w:rPr>
          <w:rFonts w:ascii="TH SarabunPSK" w:hAnsi="TH SarabunPSK" w:cs="TH SarabunPSK" w:hint="cs"/>
          <w:color w:val="000000"/>
          <w:sz w:val="32"/>
          <w:szCs w:val="32"/>
          <w:cs/>
        </w:rPr>
        <w:t>ส่งผลให้เกิดประโยชน์ต่อสังคมอย่างยั่งยืน</w:t>
      </w:r>
    </w:p>
    <w:p w:rsidR="00F458B5" w:rsidRDefault="00080DFF" w:rsidP="00FA3803">
      <w:pPr>
        <w:shd w:val="clear" w:color="auto" w:fill="FFFFFF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35DAC" w:rsidRDefault="00635DAC" w:rsidP="00635DAC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2.1 </w:t>
      </w:r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เป็นศูนย์กลางบริการวิชาการด้านนาฏศิลป์ดุริยางคศิลป์</w:t>
      </w:r>
    </w:p>
    <w:p w:rsidR="00635DAC" w:rsidRDefault="00635DAC" w:rsidP="00635DAC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2.2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ส่งเสริมให้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นักศึกษา</w:t>
      </w:r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ได้นำองค์ความรู้ไปถ่ายทอดให้เกิดประโยชน์แก่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ชุมชน                </w:t>
      </w:r>
    </w:p>
    <w:p w:rsidR="00635DAC" w:rsidRDefault="00635DAC" w:rsidP="00635DAC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2.3  เพื่อบูรณาการด้านการเรียนการสอนในรายวิชาต่างๆ </w:t>
      </w:r>
    </w:p>
    <w:p w:rsidR="00635DAC" w:rsidRDefault="00635DAC" w:rsidP="00635DAC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2.4  </w:t>
      </w:r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สร้างเครือข่ายและแลกเปลี่ยนทางวิชาการร่วมกับสถาบันอุดมศึกษา</w:t>
      </w:r>
    </w:p>
    <w:p w:rsidR="00635DAC" w:rsidRPr="007334E1" w:rsidRDefault="00635DAC" w:rsidP="00635DAC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2.5  เพื่อเป็นการพัฒนาความรู้และประสบการณ์ตรงด้านวิชาการ</w:t>
      </w:r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กับนักศึกษา</w:t>
      </w:r>
    </w:p>
    <w:p w:rsidR="00200FBD" w:rsidRPr="00200FBD" w:rsidRDefault="00080DFF" w:rsidP="00635DAC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200FBD" w:rsidRDefault="00200FBD" w:rsidP="008C3B71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C3B71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เชิงปริมาณ </w:t>
      </w:r>
    </w:p>
    <w:p w:rsidR="008C3B71" w:rsidRPr="007B446D" w:rsidRDefault="008C3B71" w:rsidP="008C3B71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35D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35DAC">
        <w:rPr>
          <w:rFonts w:ascii="TH SarabunPSK" w:hAnsi="TH SarabunPSK" w:cs="TH SarabunPSK" w:hint="cs"/>
          <w:sz w:val="32"/>
          <w:szCs w:val="32"/>
          <w:cs/>
        </w:rPr>
        <w:t>จัดนิทรรศการด้านดนตรีนาฏศิลป์ 1 ครั้ง</w:t>
      </w:r>
    </w:p>
    <w:p w:rsidR="0081690B" w:rsidRPr="0081690B" w:rsidRDefault="00200FBD" w:rsidP="0081690B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690B" w:rsidRPr="008169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3.2  </w:t>
      </w:r>
      <w:r w:rsidR="0081690B" w:rsidRPr="0081690B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  <w:r w:rsidR="0081690B" w:rsidRPr="0081690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35DAC" w:rsidRDefault="00635DAC" w:rsidP="00635DAC">
      <w:pPr>
        <w:ind w:left="720" w:firstLine="556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นักศึกษา </w:t>
      </w:r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ได้พัฒนาทักษะ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และมีประสบการณ์ในการจัดกิจกรรมบริการทางวิชาการ</w:t>
      </w:r>
    </w:p>
    <w:p w:rsidR="00635DAC" w:rsidRDefault="00635DAC" w:rsidP="00635DAC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ประชาชนและบุคคลภายนอกได้รับความรู้ด้านดนตรีและนาฏศิลป์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C3B71" w:rsidRPr="00F539A1" w:rsidRDefault="008C3B71" w:rsidP="0081690B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16"/>
          <w:szCs w:val="16"/>
          <w:u w:val="single"/>
        </w:rPr>
      </w:pP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1690B" w:rsidRPr="000527E1" w:rsidRDefault="00635DAC" w:rsidP="0081690B">
      <w:pPr>
        <w:shd w:val="clear" w:color="auto" w:fill="FFFFFF"/>
        <w:ind w:firstLine="720"/>
        <w:jc w:val="thaiDistribute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81690B" w:rsidRPr="0081690B">
        <w:rPr>
          <w:rFonts w:ascii="TH SarabunPSK" w:hAnsi="TH SarabunPSK" w:cs="TH SarabunPSK"/>
          <w:sz w:val="32"/>
          <w:szCs w:val="32"/>
        </w:rPr>
        <w:t>4.1</w:t>
      </w:r>
      <w:r w:rsidR="0081690B"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 กลุ่ม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นักศึกษา</w:t>
      </w:r>
      <w:r w:rsidR="0081690B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 </w:t>
      </w:r>
      <w:r w:rsidR="0081690B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ที่จำเป็นต้อง</w:t>
      </w:r>
      <w:r w:rsidR="0081690B"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ฝึกทักษะ</w:t>
      </w:r>
      <w:r w:rsidR="0081690B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ปฏิบัติ</w:t>
      </w:r>
      <w:r w:rsidR="0081690B"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วิชาชีพเพิ่มเติม</w:t>
      </w:r>
      <w:r w:rsidR="0081690B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ก่อนเข้าเรียน</w:t>
      </w:r>
    </w:p>
    <w:p w:rsidR="0081690B" w:rsidRPr="000527E1" w:rsidRDefault="0081690B" w:rsidP="0081690B">
      <w:pPr>
        <w:shd w:val="clear" w:color="auto" w:fill="FFFFFF"/>
        <w:ind w:firstLine="720"/>
        <w:jc w:val="thaiDistribute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>
        <w:rPr>
          <w:rFonts w:ascii="TH Sarabun New" w:eastAsia="Times New Roman" w:hAnsi="TH Sarabun New" w:cs="TH Sarabun New"/>
          <w:color w:val="000000"/>
          <w:sz w:val="32"/>
          <w:szCs w:val="32"/>
        </w:rPr>
        <w:t>4.2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 กลุ่มประชาชนทั่วไป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เช่น ผู้สำเร็จการศึกษาใหม่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ผู้ว่างงาน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ผู้ประกอบอาชีพอิสระที่ต้องการเพิ่มทักษะในการปฏิบัติงาน</w:t>
      </w:r>
    </w:p>
    <w:p w:rsidR="00200FBD" w:rsidRPr="00200FBD" w:rsidRDefault="008C3B71" w:rsidP="0081690B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(เดือน/ปี)</w:t>
      </w:r>
    </w:p>
    <w:p w:rsidR="008C3B71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35DAC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635DAC">
        <w:rPr>
          <w:rFonts w:ascii="TH SarabunPSK" w:hAnsi="TH SarabunPSK" w:cs="TH SarabunPSK"/>
          <w:sz w:val="32"/>
          <w:szCs w:val="32"/>
          <w:cs/>
        </w:rPr>
        <w:t>–</w:t>
      </w:r>
      <w:r w:rsidR="00D0360E"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  2563</w:t>
      </w: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D0360E" w:rsidRPr="00FA3803" w:rsidRDefault="008C3B71" w:rsidP="00FA3803">
      <w:pPr>
        <w:ind w:left="720" w:firstLine="556"/>
        <w:rPr>
          <w:rFonts w:ascii="TH SarabunPSK" w:hAnsi="TH SarabunPSK" w:cs="TH SarabunPSK" w:hint="cs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  สถาบันบัณฑิตพัฒนศิลป์</w:t>
      </w:r>
    </w:p>
    <w:p w:rsidR="00200FBD" w:rsidRPr="00200FBD" w:rsidRDefault="008C3B71" w:rsidP="00200FBD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bookmarkStart w:id="2" w:name="_GoBack"/>
      <w:bookmarkEnd w:id="2"/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146"/>
        <w:gridCol w:w="2977"/>
        <w:gridCol w:w="1134"/>
        <w:gridCol w:w="1842"/>
      </w:tblGrid>
      <w:tr w:rsidR="00200FBD" w:rsidRPr="00200FBD" w:rsidTr="004E051B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1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635DAC" w:rsidRPr="00200FBD" w:rsidTr="004E05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5DAC" w:rsidRPr="00200FBD" w:rsidRDefault="00635DAC" w:rsidP="00635DA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C" w:rsidRPr="002F1285" w:rsidRDefault="00635DAC" w:rsidP="00635DA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จัดนิทรรศการด้านดนตรีนาฏศิลป์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C" w:rsidRPr="002F1285" w:rsidRDefault="00635DAC" w:rsidP="00635DA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D036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กุมภาพันธ์  2563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C" w:rsidRPr="00200FBD" w:rsidRDefault="00635DAC" w:rsidP="00635DA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C" w:rsidRPr="00200FBD" w:rsidRDefault="00635DAC" w:rsidP="00635DA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ฝ่ายอุดมศึกษา</w:t>
            </w:r>
          </w:p>
        </w:tc>
      </w:tr>
      <w:tr w:rsidR="00200FBD" w:rsidRPr="00200FBD" w:rsidTr="004E051B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200FBD" w:rsidRDefault="00200FBD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A3803" w:rsidRDefault="00FA3803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A3803" w:rsidRPr="00200FBD" w:rsidRDefault="00FA3803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200FBD" w:rsidRDefault="00200FBD" w:rsidP="00200FBD">
      <w:pPr>
        <w:rPr>
          <w:rFonts w:ascii="TH SarabunPSK" w:hAnsi="TH SarabunPSK" w:cs="TH SarabunPSK" w:hint="cs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635DAC">
        <w:rPr>
          <w:rFonts w:ascii="TH SarabunPSK" w:hAnsi="TH SarabunPSK" w:cs="TH SarabunPSK"/>
          <w:sz w:val="32"/>
          <w:szCs w:val="32"/>
        </w:rPr>
        <w:t>1</w:t>
      </w:r>
      <w:r w:rsidR="004E051B">
        <w:rPr>
          <w:rFonts w:ascii="TH SarabunPSK" w:hAnsi="TH SarabunPSK" w:cs="TH SarabunPSK"/>
          <w:sz w:val="32"/>
          <w:szCs w:val="32"/>
        </w:rPr>
        <w:t xml:space="preserve">0,000  </w:t>
      </w:r>
      <w:r w:rsidR="00FA3803">
        <w:rPr>
          <w:rFonts w:ascii="TH SarabunPSK" w:hAnsi="TH SarabunPSK" w:cs="TH SarabunPSK" w:hint="cs"/>
          <w:sz w:val="32"/>
          <w:szCs w:val="32"/>
          <w:cs/>
        </w:rPr>
        <w:t>บ</w:t>
      </w:r>
      <w:r w:rsidR="00FA3803">
        <w:rPr>
          <w:rFonts w:ascii="TH SarabunPSK" w:hAnsi="TH SarabunPSK" w:cs="TH SarabunPSK"/>
          <w:sz w:val="32"/>
          <w:szCs w:val="32"/>
          <w:cs/>
        </w:rPr>
        <w:t>าท  (หนึ่งหมื่นบาทถ้วน)</w:t>
      </w:r>
    </w:p>
    <w:p w:rsidR="009E01A1" w:rsidRPr="00200FBD" w:rsidRDefault="009E01A1" w:rsidP="00200FBD">
      <w:pPr>
        <w:rPr>
          <w:rFonts w:ascii="TH SarabunPSK" w:hAnsi="TH SarabunPSK" w:cs="TH SarabunPSK"/>
          <w:sz w:val="32"/>
          <w:szCs w:val="32"/>
        </w:rPr>
      </w:pPr>
    </w:p>
    <w:p w:rsidR="00200FBD" w:rsidRPr="00E67D9B" w:rsidRDefault="00200FBD" w:rsidP="00200FBD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E67D9B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9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784"/>
        <w:gridCol w:w="4195"/>
      </w:tblGrid>
      <w:tr w:rsidR="00E67D9B" w:rsidRPr="00E67D9B" w:rsidTr="00635DAC">
        <w:tc>
          <w:tcPr>
            <w:tcW w:w="3823" w:type="dxa"/>
            <w:shd w:val="clear" w:color="auto" w:fill="A6A6A6"/>
          </w:tcPr>
          <w:p w:rsidR="00200FBD" w:rsidRPr="00E67D9B" w:rsidRDefault="00200FBD" w:rsidP="003B24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4" w:type="dxa"/>
            <w:shd w:val="clear" w:color="auto" w:fill="A6A6A6"/>
          </w:tcPr>
          <w:p w:rsidR="00200FBD" w:rsidRPr="00E67D9B" w:rsidRDefault="00200FBD" w:rsidP="003B24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95" w:type="dxa"/>
            <w:shd w:val="clear" w:color="auto" w:fill="A6A6A6"/>
          </w:tcPr>
          <w:p w:rsidR="00200FBD" w:rsidRPr="00E67D9B" w:rsidRDefault="00200FBD" w:rsidP="003B24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E67D9B" w:rsidRPr="00E67D9B" w:rsidTr="00635DAC">
        <w:tc>
          <w:tcPr>
            <w:tcW w:w="3823" w:type="dxa"/>
            <w:shd w:val="clear" w:color="auto" w:fill="D9D9D9"/>
          </w:tcPr>
          <w:p w:rsidR="00200FBD" w:rsidRPr="00E67D9B" w:rsidRDefault="00200FBD" w:rsidP="003B243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 w:rsidR="008C3B71"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784" w:type="dxa"/>
            <w:shd w:val="clear" w:color="auto" w:fill="D9D9D9"/>
          </w:tcPr>
          <w:p w:rsidR="00200FBD" w:rsidRPr="00E67D9B" w:rsidRDefault="00635DAC" w:rsidP="003B24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="008C3B71"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  <w:r w:rsidR="00200FBD"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,</w:t>
            </w:r>
            <w:r w:rsidR="008C3B71"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4195" w:type="dxa"/>
            <w:shd w:val="clear" w:color="auto" w:fill="D9D9D9"/>
          </w:tcPr>
          <w:p w:rsidR="00200FBD" w:rsidRPr="00E67D9B" w:rsidRDefault="008E0DD7" w:rsidP="003B24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E67D9B" w:rsidRPr="00E67D9B" w:rsidTr="00635DAC">
        <w:tc>
          <w:tcPr>
            <w:tcW w:w="3823" w:type="dxa"/>
            <w:shd w:val="clear" w:color="auto" w:fill="BFBFBF"/>
          </w:tcPr>
          <w:p w:rsidR="008E0DD7" w:rsidRPr="00E67D9B" w:rsidRDefault="008E0DD7" w:rsidP="008E0DD7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4" w:type="dxa"/>
            <w:shd w:val="clear" w:color="auto" w:fill="BFBFBF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95" w:type="dxa"/>
            <w:shd w:val="clear" w:color="auto" w:fill="BFBFBF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E67D9B" w:rsidRPr="00E67D9B" w:rsidTr="00635DAC">
        <w:tc>
          <w:tcPr>
            <w:tcW w:w="3823" w:type="dxa"/>
            <w:shd w:val="clear" w:color="auto" w:fill="BFBFBF"/>
          </w:tcPr>
          <w:p w:rsidR="008E0DD7" w:rsidRPr="00E67D9B" w:rsidRDefault="008E0DD7" w:rsidP="008E0DD7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4" w:type="dxa"/>
            <w:shd w:val="clear" w:color="auto" w:fill="BFBFBF"/>
          </w:tcPr>
          <w:p w:rsidR="008E0DD7" w:rsidRPr="00E67D9B" w:rsidRDefault="00FA3803" w:rsidP="008E0DD7">
            <w:pPr>
              <w:jc w:val="center"/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10,000</w:t>
            </w:r>
          </w:p>
        </w:tc>
        <w:tc>
          <w:tcPr>
            <w:tcW w:w="4195" w:type="dxa"/>
            <w:shd w:val="clear" w:color="auto" w:fill="BFBFBF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635DAC" w:rsidRPr="00E67D9B" w:rsidTr="00635DAC">
        <w:tc>
          <w:tcPr>
            <w:tcW w:w="3823" w:type="dxa"/>
          </w:tcPr>
          <w:p w:rsidR="00635DAC" w:rsidRPr="00E67D9B" w:rsidRDefault="00635DAC" w:rsidP="00635DA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67D9B">
              <w:rPr>
                <w:rFonts w:ascii="TH SarabunPSK" w:hAnsi="TH SarabunPSK" w:cs="TH SarabunPSK"/>
                <w:sz w:val="30"/>
                <w:szCs w:val="30"/>
                <w:cs/>
              </w:rPr>
              <w:t>- ค่าจ้างเหมาบริการ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784" w:type="dxa"/>
          </w:tcPr>
          <w:p w:rsidR="00635DAC" w:rsidRPr="00E67D9B" w:rsidRDefault="00635DAC" w:rsidP="00635DAC">
            <w:pPr>
              <w:jc w:val="center"/>
            </w:pPr>
            <w:r>
              <w:t>7,000</w:t>
            </w:r>
          </w:p>
        </w:tc>
        <w:tc>
          <w:tcPr>
            <w:tcW w:w="4195" w:type="dxa"/>
          </w:tcPr>
          <w:p w:rsidR="00635DAC" w:rsidRPr="00635DAC" w:rsidRDefault="00393D3D" w:rsidP="00635D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จัดทำป้ายนิทรรศการ</w:t>
            </w:r>
          </w:p>
        </w:tc>
      </w:tr>
      <w:tr w:rsidR="00635DAC" w:rsidRPr="00E67D9B" w:rsidTr="00635DAC">
        <w:tc>
          <w:tcPr>
            <w:tcW w:w="3823" w:type="dxa"/>
          </w:tcPr>
          <w:p w:rsidR="00635DAC" w:rsidRPr="00E67D9B" w:rsidRDefault="00635DAC" w:rsidP="00635DA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67D9B">
              <w:rPr>
                <w:rFonts w:ascii="TH SarabunPSK" w:hAnsi="TH SarabunPSK" w:cs="TH SarabunPSK"/>
                <w:sz w:val="30"/>
                <w:szCs w:val="30"/>
                <w:cs/>
              </w:rPr>
              <w:t>- ค่าจ้างเหมาบริการ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784" w:type="dxa"/>
          </w:tcPr>
          <w:p w:rsidR="00635DAC" w:rsidRPr="00E67D9B" w:rsidRDefault="00635DAC" w:rsidP="00635DAC">
            <w:pPr>
              <w:jc w:val="center"/>
            </w:pPr>
            <w:r>
              <w:t>3,000</w:t>
            </w:r>
          </w:p>
        </w:tc>
        <w:tc>
          <w:tcPr>
            <w:tcW w:w="4195" w:type="dxa"/>
          </w:tcPr>
          <w:p w:rsidR="00635DAC" w:rsidRPr="00E67D9B" w:rsidRDefault="00393D3D" w:rsidP="00393D3D">
            <w:pPr>
              <w:jc w:val="center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จัดสถานที่</w:t>
            </w:r>
          </w:p>
        </w:tc>
      </w:tr>
      <w:tr w:rsidR="00E67D9B" w:rsidRPr="00E67D9B" w:rsidTr="00635DAC">
        <w:tc>
          <w:tcPr>
            <w:tcW w:w="3823" w:type="dxa"/>
            <w:shd w:val="clear" w:color="auto" w:fill="BFBFBF"/>
          </w:tcPr>
          <w:p w:rsidR="008E0DD7" w:rsidRPr="00E67D9B" w:rsidRDefault="008E0DD7" w:rsidP="008E0DD7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4" w:type="dxa"/>
            <w:shd w:val="clear" w:color="auto" w:fill="BFBFBF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95" w:type="dxa"/>
            <w:shd w:val="clear" w:color="auto" w:fill="BFBFBF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E67D9B" w:rsidRPr="00E67D9B" w:rsidTr="00635DAC">
        <w:tc>
          <w:tcPr>
            <w:tcW w:w="3823" w:type="dxa"/>
          </w:tcPr>
          <w:p w:rsidR="008E0DD7" w:rsidRPr="00E67D9B" w:rsidRDefault="008E0DD7" w:rsidP="008E0DD7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4" w:type="dxa"/>
          </w:tcPr>
          <w:p w:rsidR="008E0DD7" w:rsidRPr="00E67D9B" w:rsidRDefault="008E0DD7" w:rsidP="008E0DD7">
            <w:pPr>
              <w:jc w:val="center"/>
            </w:pPr>
          </w:p>
        </w:tc>
        <w:tc>
          <w:tcPr>
            <w:tcW w:w="4195" w:type="dxa"/>
          </w:tcPr>
          <w:p w:rsidR="008E0DD7" w:rsidRPr="00E67D9B" w:rsidRDefault="008E0DD7" w:rsidP="008E0DD7">
            <w:pPr>
              <w:jc w:val="center"/>
            </w:pPr>
          </w:p>
        </w:tc>
      </w:tr>
    </w:tbl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43A82" w:rsidRDefault="00643A82" w:rsidP="00643A8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นักศึกษา </w:t>
      </w:r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ได้พัฒนาทักษะ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และมีประสบการณ์ในการจัดกิจกรรมบริการทางวิชาการ</w:t>
      </w:r>
    </w:p>
    <w:p w:rsidR="00D0360E" w:rsidRDefault="00643A82" w:rsidP="00643A82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ประชาชนและบุคคลภายนอกได้รับความรู้ด้านดนตรีและนาฏศิลป์</w:t>
      </w:r>
    </w:p>
    <w:p w:rsidR="00D0360E" w:rsidRDefault="00D0360E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93D3D" w:rsidRPr="007B446D" w:rsidRDefault="00F539A1" w:rsidP="00393D3D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B5F9B">
        <w:rPr>
          <w:rFonts w:ascii="TH SarabunPSK" w:hAnsi="TH SarabunPSK" w:cs="TH SarabunPSK"/>
          <w:color w:val="FF0000"/>
          <w:sz w:val="32"/>
          <w:szCs w:val="32"/>
        </w:rPr>
        <w:tab/>
      </w:r>
      <w:r w:rsidR="00393D3D">
        <w:rPr>
          <w:rFonts w:ascii="TH SarabunPSK" w:hAnsi="TH SarabunPSK" w:cs="TH SarabunPSK" w:hint="cs"/>
          <w:sz w:val="32"/>
          <w:szCs w:val="32"/>
          <w:cs/>
        </w:rPr>
        <w:t>จัดนิทรรศการด้านดนตรีนาฏศิลป์ 1 ครั้ง</w:t>
      </w:r>
    </w:p>
    <w:p w:rsidR="00393D3D" w:rsidRDefault="00393D3D" w:rsidP="00393D3D">
      <w:pPr>
        <w:ind w:left="720" w:firstLine="556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นักศึกษา </w:t>
      </w:r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ได้พัฒนาทักษะ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และมีประสบการณ์ในการจัดกิจกรรมบริการทางวิชาการ</w:t>
      </w:r>
    </w:p>
    <w:p w:rsidR="00393D3D" w:rsidRDefault="00393D3D" w:rsidP="00393D3D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ประชาชนและบุคคลภายนอกได้รับความรู้ด้านดนตรีและนาฏศิลป์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00FBD" w:rsidRPr="00200FBD" w:rsidRDefault="008C3B71" w:rsidP="00CB5F9B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43A82" w:rsidRDefault="00643A82" w:rsidP="00643A82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นางภรภัทธ์ กุลศรี  และว่าที่เรือตรีวีรพล  ทองระอา</w:t>
      </w:r>
    </w:p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393D3D" w:rsidRPr="004E051B" w:rsidRDefault="00200FBD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sz w:val="30"/>
          <w:szCs w:val="30"/>
          <w:cs/>
        </w:rPr>
        <w:tab/>
      </w:r>
      <w:r w:rsidR="00F539A1"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  <w:r w:rsidRPr="004E051B">
        <w:rPr>
          <w:rFonts w:ascii="TH SarabunPSK" w:hAnsi="TH SarabunPSK" w:cs="TH SarabunPSK"/>
          <w:sz w:val="32"/>
          <w:szCs w:val="32"/>
          <w:cs/>
        </w:rPr>
        <w:t>สถาบันบัณฑิตพัฒนศิลป์</w:t>
      </w:r>
    </w:p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200FBD" w:rsidRPr="00200FBD" w:rsidRDefault="00200FBD" w:rsidP="00200FBD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06"/>
        <w:gridCol w:w="2410"/>
      </w:tblGrid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3B24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3B24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3B24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3B24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03" w:rsidRPr="00FA3803" w:rsidRDefault="00200FBD" w:rsidP="003B243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FA3803">
              <w:rPr>
                <w:rFonts w:ascii="TH SarabunPSK" w:hAnsi="TH SarabunPSK" w:cs="TH SarabunPSK"/>
                <w:sz w:val="30"/>
                <w:szCs w:val="30"/>
                <w:cs/>
              </w:rPr>
              <w:t>ผลผลิต (ปริมาณ)</w:t>
            </w:r>
          </w:p>
          <w:p w:rsidR="00393D3D" w:rsidRPr="00FA3803" w:rsidRDefault="00393D3D" w:rsidP="003B243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FA38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นักศึกษาวิทยาลัย</w:t>
            </w:r>
          </w:p>
          <w:p w:rsidR="00200FBD" w:rsidRPr="00FA3803" w:rsidRDefault="00393D3D" w:rsidP="003B243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A3803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นาฏศิลปจันทบุรี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393D3D" w:rsidRDefault="00C30C49" w:rsidP="003B2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393D3D" w:rsidRDefault="00C30C49" w:rsidP="003B243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393D3D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บันทึกการลงทะเบียนเรียน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82" w:rsidRDefault="00643A82" w:rsidP="003B243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นางภรภัทธ์ กุลศรี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200FBD" w:rsidRPr="00393D3D" w:rsidRDefault="00643A82" w:rsidP="003B24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3A82">
              <w:rPr>
                <w:rFonts w:ascii="TH SarabunPSK" w:hAnsi="TH SarabunPSK" w:cs="TH SarabunPSK" w:hint="cs"/>
                <w:cs/>
              </w:rPr>
              <w:t>ว่าที่เรือตรีวีรพล  ทองระอา</w:t>
            </w:r>
          </w:p>
        </w:tc>
      </w:tr>
      <w:tr w:rsidR="00C07023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3" w:rsidRPr="00FA3803" w:rsidRDefault="00C07023" w:rsidP="00C07023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A3803">
              <w:rPr>
                <w:rFonts w:ascii="TH SarabunPSK" w:hAnsi="TH SarabunPSK" w:cs="TH SarabunPSK"/>
                <w:sz w:val="30"/>
                <w:szCs w:val="30"/>
                <w:cs/>
              </w:rPr>
              <w:t>ผลผลิต (คุณภาพ)</w:t>
            </w:r>
            <w:r w:rsidRPr="00FA3803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393D3D" w:rsidRPr="00FA3803" w:rsidRDefault="00393D3D" w:rsidP="00393D3D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A38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จัดนิทรรศการด้านดนตรีนาฏศิลป์ 1 ครั้ง</w:t>
            </w:r>
          </w:p>
          <w:p w:rsidR="00393D3D" w:rsidRPr="00FA3803" w:rsidRDefault="00393D3D" w:rsidP="00393D3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A38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นักศึกษา </w:t>
            </w:r>
            <w:r w:rsidRPr="00FA380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ได้พัฒนาทักษะ</w:t>
            </w:r>
            <w:r w:rsidRPr="00FA38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และมีประสบการณ์ในการจัดกิจกรรมบริการทางวิชาการ</w:t>
            </w:r>
          </w:p>
          <w:p w:rsidR="00C07023" w:rsidRPr="00FA3803" w:rsidRDefault="00393D3D" w:rsidP="00C07023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FA38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ประชาชนและบุคคลภายนอกได้รับความรู้ด้านดนตรีและนาฏศิลป์</w:t>
            </w:r>
            <w:r w:rsidRPr="00FA38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3" w:rsidRPr="00393D3D" w:rsidRDefault="00C07023" w:rsidP="00C070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สร้างแบบสอบถามความพึงพอใจในการจัดกิจกรรมโครงการและประเมินผล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3" w:rsidRPr="00393D3D" w:rsidRDefault="00C07023" w:rsidP="00C07023">
            <w:pP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</w:pPr>
            <w:r w:rsidRPr="00393D3D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82" w:rsidRDefault="00643A82" w:rsidP="00393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นางภรภัทธ์ กุลศรี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C07023" w:rsidRPr="00393D3D" w:rsidRDefault="00643A82" w:rsidP="00393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3A82">
              <w:rPr>
                <w:rFonts w:ascii="TH SarabunPSK" w:hAnsi="TH SarabunPSK" w:cs="TH SarabunPSK" w:hint="cs"/>
                <w:cs/>
              </w:rPr>
              <w:t>ว่าที่เรือตรีวีรพล  ทองระอา</w:t>
            </w:r>
          </w:p>
        </w:tc>
      </w:tr>
    </w:tbl>
    <w:p w:rsidR="00393D3D" w:rsidRDefault="00393D3D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(ต้องสอดคล้องกับวัตถุประสงค์)</w:t>
      </w:r>
    </w:p>
    <w:p w:rsidR="00393D3D" w:rsidRPr="000D2695" w:rsidRDefault="00CB5F9B" w:rsidP="00393D3D">
      <w:pPr>
        <w:ind w:right="-766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393D3D">
        <w:rPr>
          <w:rFonts w:ascii="TH SarabunPSK" w:hAnsi="TH SarabunPSK" w:cs="TH SarabunPSK"/>
          <w:sz w:val="32"/>
          <w:szCs w:val="32"/>
        </w:rPr>
        <w:t>14.1</w:t>
      </w:r>
      <w:r w:rsidR="00393D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3D3D">
        <w:rPr>
          <w:rFonts w:ascii="TH SarabunPSK" w:hAnsi="TH SarabunPSK" w:cs="TH SarabunPSK" w:hint="cs"/>
          <w:color w:val="000000"/>
          <w:sz w:val="32"/>
          <w:szCs w:val="32"/>
          <w:cs/>
        </w:rPr>
        <w:t>นักศึกษาได้มีกิจกรรมบริการทางวิชาการ สามารถ</w:t>
      </w:r>
      <w:r w:rsidR="00393D3D" w:rsidRPr="00090C42">
        <w:rPr>
          <w:rFonts w:ascii="TH SarabunPSK" w:hAnsi="TH SarabunPSK" w:cs="TH SarabunPSK"/>
          <w:color w:val="000000"/>
          <w:sz w:val="32"/>
          <w:szCs w:val="32"/>
          <w:cs/>
        </w:rPr>
        <w:t>พัฒนาตนเอง</w:t>
      </w:r>
      <w:r w:rsidR="00393D3D" w:rsidRPr="00090C42">
        <w:rPr>
          <w:rFonts w:ascii="TH SarabunPSK" w:hAnsi="TH SarabunPSK" w:cs="TH SarabunPSK" w:hint="cs"/>
          <w:color w:val="000000"/>
          <w:sz w:val="32"/>
          <w:szCs w:val="32"/>
          <w:cs/>
        </w:rPr>
        <w:t>ใน</w:t>
      </w:r>
      <w:r w:rsidR="00393D3D">
        <w:rPr>
          <w:rFonts w:ascii="TH SarabunPSK" w:hAnsi="TH SarabunPSK" w:cs="TH SarabunPSK" w:hint="cs"/>
          <w:color w:val="000000"/>
          <w:sz w:val="32"/>
          <w:szCs w:val="32"/>
          <w:cs/>
        </w:rPr>
        <w:t>ทางด้านทฤษฎีและทักษะปฏิบัติ รวมทั้งมีประสบการณ์ตรงในการให้บริการแก่สังคม</w:t>
      </w:r>
    </w:p>
    <w:p w:rsidR="00393D3D" w:rsidRPr="00C3723A" w:rsidRDefault="00393D3D" w:rsidP="00393D3D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ประชาชนและบุคคลภายนอกได้รับความรู้ด้านดนตรีและนาฏศิลป์</w:t>
      </w:r>
    </w:p>
    <w:p w:rsidR="00200FBD" w:rsidRPr="00200FBD" w:rsidRDefault="00200FBD" w:rsidP="00393D3D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</w:p>
    <w:p w:rsidR="00FD61B9" w:rsidRPr="00200FBD" w:rsidRDefault="00FD61B9">
      <w:pPr>
        <w:rPr>
          <w:rFonts w:ascii="TH SarabunPSK" w:hAnsi="TH SarabunPSK" w:cs="TH SarabunPSK"/>
        </w:rPr>
      </w:pPr>
    </w:p>
    <w:p w:rsidR="00F458B5" w:rsidRPr="00200FBD" w:rsidRDefault="00F458B5">
      <w:pPr>
        <w:rPr>
          <w:rFonts w:ascii="TH SarabunPSK" w:hAnsi="TH SarabunPSK" w:cs="TH SarabunPSK"/>
        </w:rPr>
      </w:pPr>
    </w:p>
    <w:sectPr w:rsidR="00F458B5" w:rsidRPr="00200FBD" w:rsidSect="003B2434">
      <w:headerReference w:type="even" r:id="rId6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17B" w:rsidRDefault="0037117B">
      <w:r>
        <w:separator/>
      </w:r>
    </w:p>
  </w:endnote>
  <w:endnote w:type="continuationSeparator" w:id="0">
    <w:p w:rsidR="0037117B" w:rsidRDefault="0037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17B" w:rsidRDefault="0037117B">
      <w:r>
        <w:separator/>
      </w:r>
    </w:p>
  </w:footnote>
  <w:footnote w:type="continuationSeparator" w:id="0">
    <w:p w:rsidR="0037117B" w:rsidRDefault="00371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34" w:rsidRDefault="00105AEE" w:rsidP="003B24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2434" w:rsidRDefault="003B24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BD"/>
    <w:rsid w:val="00080DFF"/>
    <w:rsid w:val="0008691B"/>
    <w:rsid w:val="00105AEE"/>
    <w:rsid w:val="00172B5B"/>
    <w:rsid w:val="00182059"/>
    <w:rsid w:val="00200FBD"/>
    <w:rsid w:val="002A4F51"/>
    <w:rsid w:val="0037117B"/>
    <w:rsid w:val="00393D3D"/>
    <w:rsid w:val="003B2434"/>
    <w:rsid w:val="003B2AFA"/>
    <w:rsid w:val="00482367"/>
    <w:rsid w:val="004A5EDC"/>
    <w:rsid w:val="004E051B"/>
    <w:rsid w:val="00526231"/>
    <w:rsid w:val="00631CF0"/>
    <w:rsid w:val="00635DAC"/>
    <w:rsid w:val="00643A82"/>
    <w:rsid w:val="006C1A9A"/>
    <w:rsid w:val="006E2803"/>
    <w:rsid w:val="007B446D"/>
    <w:rsid w:val="0081690B"/>
    <w:rsid w:val="00830C80"/>
    <w:rsid w:val="008A0BF4"/>
    <w:rsid w:val="008A7089"/>
    <w:rsid w:val="008C3B71"/>
    <w:rsid w:val="008E0DD7"/>
    <w:rsid w:val="009339C9"/>
    <w:rsid w:val="009B59D1"/>
    <w:rsid w:val="009E01A1"/>
    <w:rsid w:val="009E5531"/>
    <w:rsid w:val="00BB72ED"/>
    <w:rsid w:val="00BE40CD"/>
    <w:rsid w:val="00C07023"/>
    <w:rsid w:val="00C25458"/>
    <w:rsid w:val="00C26114"/>
    <w:rsid w:val="00C30C49"/>
    <w:rsid w:val="00CB5F9B"/>
    <w:rsid w:val="00CE60FE"/>
    <w:rsid w:val="00D0360E"/>
    <w:rsid w:val="00D35CA4"/>
    <w:rsid w:val="00D70854"/>
    <w:rsid w:val="00E34ACA"/>
    <w:rsid w:val="00E67D9B"/>
    <w:rsid w:val="00EE1C34"/>
    <w:rsid w:val="00F17729"/>
    <w:rsid w:val="00F458B5"/>
    <w:rsid w:val="00F539A1"/>
    <w:rsid w:val="00FA3803"/>
    <w:rsid w:val="00FD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D9285C-4DC1-4B2E-BE89-DD7E901B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FBD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0FB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200FBD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200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8</dc:creator>
  <cp:keywords/>
  <dc:description/>
  <cp:lastModifiedBy>KKD Windows7 V.11_x64</cp:lastModifiedBy>
  <cp:revision>5</cp:revision>
  <dcterms:created xsi:type="dcterms:W3CDTF">2019-08-19T05:01:00Z</dcterms:created>
  <dcterms:modified xsi:type="dcterms:W3CDTF">2019-08-20T02:23:00Z</dcterms:modified>
</cp:coreProperties>
</file>